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1" w:rsidRPr="001A1315" w:rsidRDefault="00495FD1" w:rsidP="00495FD1">
      <w:pPr>
        <w:adjustRightInd w:val="0"/>
        <w:snapToGrid w:val="0"/>
        <w:spacing w:afterLines="30" w:after="72" w:line="360" w:lineRule="exact"/>
        <w:jc w:val="both"/>
        <w:rPr>
          <w:rFonts w:ascii="微軟正黑體" w:eastAsia="微軟正黑體" w:hAnsi="微軟正黑體"/>
          <w:color w:val="8496B0" w:themeColor="text2" w:themeTint="99"/>
        </w:rPr>
      </w:pPr>
      <w:r w:rsidRPr="00977D5C">
        <w:rPr>
          <w:rFonts w:ascii="微軟正黑體" w:eastAsia="微軟正黑體" w:hAnsi="微軟正黑體" w:hint="eastAsia"/>
          <w:b/>
          <w:sz w:val="32"/>
          <w:szCs w:val="32"/>
        </w:rPr>
        <w:t>110年管院英語學習角落活動</w:t>
      </w:r>
      <w:r w:rsidRPr="00495FD1">
        <w:rPr>
          <w:rFonts w:ascii="微軟正黑體" w:eastAsia="微軟正黑體" w:hAnsi="微軟正黑體" w:hint="eastAsia"/>
          <w:b/>
          <w:sz w:val="32"/>
          <w:szCs w:val="32"/>
        </w:rPr>
        <w:t>活動單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(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每次活動核給1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0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點)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 w:rsidRPr="001A1315">
        <w:rPr>
          <w:rFonts w:ascii="微軟正黑體" w:eastAsia="微軟正黑體" w:hAnsi="微軟正黑體" w:hint="eastAsia"/>
          <w:lang w:eastAsia="zh-HK"/>
        </w:rPr>
        <w:t>學生</w:t>
      </w:r>
      <w:r>
        <w:rPr>
          <w:rFonts w:ascii="微軟正黑體" w:eastAsia="微軟正黑體" w:hAnsi="微軟正黑體" w:hint="eastAsia"/>
        </w:rPr>
        <w:t>學號&amp;</w:t>
      </w:r>
      <w:r w:rsidRPr="001A1315">
        <w:rPr>
          <w:rFonts w:ascii="微軟正黑體" w:eastAsia="微軟正黑體" w:hAnsi="微軟正黑體" w:hint="eastAsia"/>
          <w:lang w:eastAsia="zh-HK"/>
        </w:rPr>
        <w:t>姓名</w:t>
      </w:r>
      <w:r w:rsidRPr="001A1315">
        <w:rPr>
          <w:rFonts w:ascii="微軟正黑體" w:eastAsia="微軟正黑體" w:hAnsi="微軟正黑體" w:hint="eastAsia"/>
        </w:rPr>
        <w:t>：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109</w:t>
      </w:r>
      <w:r w:rsidRPr="001A1315">
        <w:rPr>
          <w:rFonts w:ascii="微軟正黑體" w:eastAsia="微軟正黑體" w:hAnsi="微軟正黑體" w:hint="eastAsia"/>
          <w:lang w:eastAsia="zh-HK"/>
        </w:rPr>
        <w:t>學年</w:t>
      </w:r>
      <w:r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/>
        </w:rPr>
        <w:t>2</w:t>
      </w:r>
      <w:r w:rsidRPr="001A1315">
        <w:rPr>
          <w:rFonts w:ascii="微軟正黑體" w:eastAsia="微軟正黑體" w:hAnsi="微軟正黑體" w:hint="eastAsia"/>
          <w:lang w:eastAsia="zh-HK"/>
        </w:rPr>
        <w:t>學期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2977"/>
        <w:gridCol w:w="1418"/>
      </w:tblGrid>
      <w:tr w:rsidR="00495FD1" w:rsidRPr="00617B3B" w:rsidTr="00495FD1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日期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firstLineChars="200" w:firstLine="40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項目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 xml:space="preserve"> 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可依各院活動自行修改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-16" w:left="-38" w:firstLineChars="34" w:firstLine="68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學院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蓋章處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95FD1">
              <w:rPr>
                <w:rFonts w:ascii="微軟正黑體" w:eastAsia="微軟正黑體" w:hAnsi="微軟正黑體"/>
                <w:b/>
                <w:sz w:val="20"/>
                <w:u w:val="double"/>
              </w:rPr>
              <w:t>累計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點數</w:t>
            </w:r>
          </w:p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每次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點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Hey Mate! Working Holiday in Australia.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</w:t>
            </w:r>
            <w:r w:rsidRPr="004B2DE3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How I spent my gap years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110.3.16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I- Australia to Impose a 15-Percent Backpacker Tax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職場如戰場之外商公司生存術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Su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rvival Battle in an International Company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America! How to ap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ply for a degree program in USA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110.4.13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II- Gender Inequality in Modeling: Salary Talks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110.4.28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Canada! (暫)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110.5.18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III- Furkids &amp; Animal Rights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110.6.2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South Africa! (暫)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559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2"/>
                <w:lang w:eastAsia="zh-HK"/>
              </w:rPr>
              <w:t>點數總合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</w:tbl>
    <w:p w:rsidR="0009790B" w:rsidRDefault="0009790B">
      <w:pPr>
        <w:rPr>
          <w:rFonts w:hint="eastAsia"/>
        </w:rPr>
      </w:pPr>
    </w:p>
    <w:sectPr w:rsidR="0009790B" w:rsidSect="008F5E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1"/>
    <w:rsid w:val="0009790B"/>
    <w:rsid w:val="004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50B6"/>
  <w15:chartTrackingRefBased/>
  <w15:docId w15:val="{84D9AFCC-2799-4011-8249-72CB787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intlcm</dc:creator>
  <cp:keywords/>
  <dc:description/>
  <cp:lastModifiedBy>intlcm</cp:lastModifiedBy>
  <cp:revision>1</cp:revision>
  <dcterms:created xsi:type="dcterms:W3CDTF">2021-02-20T02:01:00Z</dcterms:created>
  <dcterms:modified xsi:type="dcterms:W3CDTF">2021-02-20T02:10:00Z</dcterms:modified>
</cp:coreProperties>
</file>